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5D9D9037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904755" w:rsidRPr="00904755">
        <w:rPr>
          <w:rFonts w:ascii="Times New Roman" w:hAnsi="Times New Roman"/>
          <w:bCs/>
          <w:sz w:val="28"/>
          <w:szCs w:val="28"/>
        </w:rPr>
        <w:t>ул.</w:t>
      </w:r>
      <w:r w:rsidR="00904755">
        <w:rPr>
          <w:rFonts w:ascii="Times New Roman" w:hAnsi="Times New Roman"/>
          <w:bCs/>
          <w:sz w:val="28"/>
          <w:szCs w:val="28"/>
        </w:rPr>
        <w:t> </w:t>
      </w:r>
      <w:r w:rsidR="00B73027">
        <w:rPr>
          <w:rFonts w:ascii="Times New Roman" w:hAnsi="Times New Roman"/>
          <w:bCs/>
          <w:sz w:val="28"/>
          <w:szCs w:val="28"/>
        </w:rPr>
        <w:t>Дачная</w:t>
      </w:r>
      <w:r w:rsidR="00904755" w:rsidRPr="00904755">
        <w:rPr>
          <w:rFonts w:ascii="Times New Roman" w:hAnsi="Times New Roman"/>
          <w:bCs/>
          <w:sz w:val="28"/>
          <w:szCs w:val="28"/>
        </w:rPr>
        <w:t xml:space="preserve"> 4, д. Усть-Тары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73027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73027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A178DE" w14:textId="4531B827" w:rsidR="00904755" w:rsidRDefault="00904755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143</w:t>
      </w:r>
      <w:r w:rsidRPr="000E60F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9 (</w:t>
      </w:r>
      <w:r w:rsidR="00B73027">
        <w:rPr>
          <w:rFonts w:ascii="Times New Roman" w:hAnsi="Times New Roman"/>
          <w:bCs/>
          <w:sz w:val="28"/>
          <w:szCs w:val="28"/>
        </w:rPr>
        <w:t>50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CF3712" w:rsidRPr="00CF3712">
        <w:rPr>
          <w:rFonts w:ascii="Times New Roman" w:hAnsi="Times New Roman"/>
          <w:bCs/>
          <w:sz w:val="28"/>
          <w:szCs w:val="28"/>
        </w:rPr>
        <w:t>край Пермский, р-н Пермский, с/пос. Нижнемуллинское, д. Усть-Тары, ул. 1-я Насосная, 8</w:t>
      </w:r>
      <w:r w:rsidR="00CF3712">
        <w:rPr>
          <w:rFonts w:ascii="Times New Roman" w:hAnsi="Times New Roman"/>
          <w:bCs/>
          <w:sz w:val="28"/>
          <w:szCs w:val="28"/>
        </w:rPr>
        <w:t>,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027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2024-08-30T10:49:00Z</dcterms:modified>
</cp:coreProperties>
</file>